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11B" w:rsidRDefault="0032111B">
      <w:bookmarkStart w:id="0" w:name="_GoBack"/>
      <w:bookmarkEnd w:id="0"/>
    </w:p>
    <w:tbl>
      <w:tblPr>
        <w:tblW w:w="9707" w:type="dxa"/>
        <w:tblInd w:w="-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6290"/>
      </w:tblGrid>
      <w:tr w:rsidR="0032111B">
        <w:trPr>
          <w:trHeight w:val="305"/>
        </w:trPr>
        <w:tc>
          <w:tcPr>
            <w:tcW w:w="3417" w:type="dxa"/>
            <w:shd w:val="clear" w:color="auto" w:fill="FFFF00"/>
          </w:tcPr>
          <w:p w:rsidR="0032111B" w:rsidRDefault="00A15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CLASSI PRIME</w:t>
            </w:r>
          </w:p>
        </w:tc>
        <w:tc>
          <w:tcPr>
            <w:tcW w:w="6290" w:type="dxa"/>
            <w:shd w:val="clear" w:color="auto" w:fill="FFFF00"/>
          </w:tcPr>
          <w:p w:rsidR="0032111B" w:rsidRDefault="0032111B">
            <w:pPr>
              <w:rPr>
                <w:color w:val="000000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ITALIANO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719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ASCOLTO E PARLATO/ACQUISIZIONE ED ESPANSIONE DEL LESSICO RICETTIVO E PRODUTTIVO</w:t>
            </w:r>
          </w:p>
        </w:tc>
        <w:tc>
          <w:tcPr>
            <w:tcW w:w="6290" w:type="dxa"/>
          </w:tcPr>
          <w:p w:rsidR="0032111B" w:rsidRDefault="00A152FF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Partecipare allo scambio comunicativo in modo pertinente, ampliando progressivamente il lessico e rispettando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il proprio turno.</w:t>
            </w:r>
          </w:p>
          <w:p w:rsidR="0032111B" w:rsidRDefault="00A152FF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Ascoltare e comprendere informazioni e contenuti di vario tipo.</w:t>
            </w:r>
          </w:p>
        </w:tc>
      </w:tr>
      <w:tr w:rsidR="0032111B">
        <w:trPr>
          <w:trHeight w:val="305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Acquisire la strumentalità della lettura.</w:t>
            </w:r>
          </w:p>
        </w:tc>
      </w:tr>
      <w:tr w:rsidR="0032111B">
        <w:trPr>
          <w:trHeight w:val="514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SCRITTURA/ACQUISIZIONE ED ESPANSIONE DEL LESSICO RICETTIVO E PRODUTTIVO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Scrivere parole, frasi, brevi testi, sotto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dettatura e in autonomia, ampliando progressivamente il lessico.</w:t>
            </w:r>
          </w:p>
        </w:tc>
      </w:tr>
      <w:tr w:rsidR="0032111B">
        <w:trPr>
          <w:trHeight w:val="446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ELEMENTI DELLA GRAMMATICA ESPLICITA E RIFLESSIONE SULL’USO DELLA LINGUA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adeguatamente le strutture ortografiche e i tratti morfologici essenziali.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INGLESE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NUCLEO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55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ASCOLTO 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vocaboli, istruzioni e frasi di uso quotidiano e familiare.</w:t>
            </w:r>
          </w:p>
        </w:tc>
      </w:tr>
      <w:tr w:rsidR="0032111B">
        <w:trPr>
          <w:trHeight w:val="279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PARLATO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parole e frasi significative riferite ad oggetti, luoghi, persone.</w:t>
            </w:r>
          </w:p>
        </w:tc>
      </w:tr>
      <w:tr w:rsidR="0032111B">
        <w:trPr>
          <w:trHeight w:val="282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Associare ad immagini parole e semplici frasi conosciute.</w:t>
            </w:r>
          </w:p>
        </w:tc>
      </w:tr>
      <w:tr w:rsidR="0032111B">
        <w:trPr>
          <w:trHeight w:val="294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Copiare parole e frasi note per scopi diversi.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STORIA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304"/>
        </w:trPr>
        <w:tc>
          <w:tcPr>
            <w:tcW w:w="3417" w:type="dxa"/>
          </w:tcPr>
          <w:p w:rsidR="0032111B" w:rsidRDefault="00A152F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USO DELLE FONTI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Rilevare cambiamenti prodotti dal tempo in persone e oggetti.</w:t>
            </w:r>
          </w:p>
        </w:tc>
      </w:tr>
      <w:tr w:rsidR="0032111B">
        <w:trPr>
          <w:trHeight w:val="301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ORGANIZZAZIONE DELLE INFORMAZIONI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le relazioni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temporali in fatti vissuti e narrati.</w:t>
            </w:r>
          </w:p>
        </w:tc>
      </w:tr>
      <w:tr w:rsidR="0032111B">
        <w:trPr>
          <w:trHeight w:val="421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 SCRITTA E ORALE/STRUMENTI CONCETTUALI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Organizzare le conoscenze acquisite in semplici schemi temporali, raccontarle e/o rappresentarle mediante disegni e/o parole e didascalie.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GEOGRAFIA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20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ORIENTAMENTO - PAESAGGIO/REGIONE E SISTEMA TERRITORIALE </w:t>
            </w:r>
          </w:p>
        </w:tc>
        <w:tc>
          <w:tcPr>
            <w:tcW w:w="6290" w:type="dxa"/>
          </w:tcPr>
          <w:p w:rsidR="0032111B" w:rsidRDefault="00A152FF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Rispettare gli indicatori topologici nello spazio reale e rappresentato.</w:t>
            </w:r>
          </w:p>
          <w:p w:rsidR="0032111B" w:rsidRDefault="00A152FF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la realtà, distinguendo elementi naturali e artificiali e riconoscere la funzione degli 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mbienti.</w:t>
            </w:r>
          </w:p>
        </w:tc>
      </w:tr>
      <w:tr w:rsidR="0032111B">
        <w:trPr>
          <w:trHeight w:val="304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LINGUAGGIO DELLA GEO-GRAFICITA’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e comprendere la pianta dello spazio conosciuto.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MATEMATICA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511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NUMERI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Leggere, scrivere, confrontare, ordinare numeri naturali entro 20, svolgendo semplici addizioni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 sottrazioni.</w:t>
            </w:r>
          </w:p>
        </w:tc>
      </w:tr>
      <w:tr w:rsidR="0032111B">
        <w:trPr>
          <w:trHeight w:val="282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SPAZIO E FIGURE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e disegnare figure geometriche.</w:t>
            </w:r>
          </w:p>
        </w:tc>
      </w:tr>
      <w:tr w:rsidR="0032111B">
        <w:trPr>
          <w:trHeight w:val="969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RELAZIONI, DATI E PREVISIONI</w:t>
            </w:r>
          </w:p>
        </w:tc>
        <w:tc>
          <w:tcPr>
            <w:tcW w:w="6290" w:type="dxa"/>
          </w:tcPr>
          <w:p w:rsidR="0032111B" w:rsidRDefault="00A152FF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Classificare e rappresentare elementi in base a una o più proprietà, tramite schemi, tabelle o diagrammi. </w:t>
            </w:r>
          </w:p>
          <w:p w:rsidR="0032111B" w:rsidRDefault="00A152FF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situazioni problematiche,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formulare ipotesi e individuare procedure risolutive.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SCIENZE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73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ESPLORARE E DESCRIVERE OGGETTI E MATERIALI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Classificare elementi in base alle loro funzioni peculiari.</w:t>
            </w:r>
          </w:p>
        </w:tc>
      </w:tr>
      <w:tr w:rsidR="0032111B">
        <w:trPr>
          <w:trHeight w:val="313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SPERIMENTARE SUL CAMPO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Osservare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descrivere elementi e fenomeni della realtà.</w:t>
            </w:r>
          </w:p>
        </w:tc>
      </w:tr>
      <w:tr w:rsidR="0032111B">
        <w:trPr>
          <w:trHeight w:val="198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L’UOMO, I VIVENTI E L’AMBIENTE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e descrivere le caratteristiche degli esseri viventi e non viventi.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TECNOLOGIA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55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VEDERE E OSSERVARE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ed eseguire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istruzioni e procedure.</w:t>
            </w:r>
          </w:p>
        </w:tc>
      </w:tr>
      <w:tr w:rsidR="0032111B">
        <w:trPr>
          <w:trHeight w:val="492"/>
        </w:trPr>
        <w:tc>
          <w:tcPr>
            <w:tcW w:w="3417" w:type="dxa"/>
          </w:tcPr>
          <w:p w:rsidR="0032111B" w:rsidRDefault="00A152F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PREVEDERE E IMMAGINARE /INTERVENIRE E TRASFORMARE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strumenti di vario tipo per la realizzazione di manufatti e prodotti.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MUSICA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63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EDUCAZIONE DELL'ORECCHIO MUSICALE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Discriminare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suoni e ascoltare brani di genere diverso, descrivendo emozioni.</w:t>
            </w:r>
          </w:p>
        </w:tc>
      </w:tr>
      <w:tr w:rsidR="0032111B">
        <w:trPr>
          <w:trHeight w:val="420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Eseguire collettivamente ritmi, brani vocali e/o strumentali, con suoni e pause rappresentati con varie modalità. 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Disciplina: ARTE E IMMAGINE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311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ESPRIMERSI E COMUNICARE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il linguaggio iconico per rappresentare la realtà ed esprimere emozioni ed esperienze.</w:t>
            </w:r>
          </w:p>
        </w:tc>
      </w:tr>
      <w:tr w:rsidR="0032111B">
        <w:trPr>
          <w:trHeight w:val="638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LEGGERE LE IMMAGINI/COMPRENDERE E APPREZZARE LE OPERE D’ARTE 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Guardare e osservare un’immagine e/o un'opera d'arte ricono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scendone e apprezzandone gli elementi essenziali.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FISICA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60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 CORPO E LA SUA RELAZIONE CON LO SPAZIO E CON IL TEMPO - IL LINGUAGGIO DEL CORPO COME MODALITA’ COMUNICATIVO-ESPRESSIVA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Conoscere, utilizzare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coordinare diversi schemi motori per muoversi e comunicare emozioni.</w:t>
            </w:r>
          </w:p>
        </w:tc>
      </w:tr>
      <w:tr w:rsidR="0032111B">
        <w:trPr>
          <w:trHeight w:val="322"/>
        </w:trPr>
        <w:tc>
          <w:tcPr>
            <w:tcW w:w="3417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 GIOCO, LO SPORT, LE REGOLE E IL FAIR PLAY - SALUTE E BENESSERE, PREVENZIONE E SICUREZZA </w:t>
            </w:r>
          </w:p>
        </w:tc>
        <w:tc>
          <w:tcPr>
            <w:tcW w:w="6290" w:type="dxa"/>
          </w:tcPr>
          <w:p w:rsidR="0032111B" w:rsidRDefault="00A152FF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Partecipare ai giochi e alle attività, rispettando indicazioni e regole.</w:t>
            </w:r>
          </w:p>
          <w:p w:rsidR="0032111B" w:rsidRDefault="00A152FF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l’importanza di una sana alimentazione e dell’esercizio fisico per la tutela della salute.</w:t>
            </w: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CIVICA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7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DIMENSIONE E NUCLEO TEMATICO</w:t>
            </w: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398"/>
        </w:trPr>
        <w:tc>
          <w:tcPr>
            <w:tcW w:w="3417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 CONVIVENZA CIVILE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le regole di convivenza e rispettare gli spazi,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gli arredi e i materiali comuni.</w:t>
            </w:r>
          </w:p>
        </w:tc>
      </w:tr>
      <w:tr w:rsidR="0032111B">
        <w:trPr>
          <w:trHeight w:val="389"/>
        </w:trPr>
        <w:tc>
          <w:tcPr>
            <w:tcW w:w="3417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SVILUPPO SOSTENIBILE - TUTELA DELL’AMBIENTE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il valore del rispetto e della tutela dell’ambiente circostante.</w:t>
            </w: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CITTADINANZA DIGITALE - STRUMENTI</w:t>
            </w: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in modo corretto i più comuni dispositivi digitali.</w:t>
            </w: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RELIGIONE CATTOLICA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459"/>
        </w:trPr>
        <w:tc>
          <w:tcPr>
            <w:tcW w:w="3417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le principali caratteristiche della Religione Cattolica e rappresentarle in forma grafica, orale e scritta.</w:t>
            </w: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ATTIVITA' ALTERNATIVA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740"/>
        </w:trPr>
        <w:tc>
          <w:tcPr>
            <w:tcW w:w="3417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Rispettare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stesso e gli altri. •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Rispettare l’ambiente in cui si vive. • Conoscere i diritti e i doveri sanciti dalla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Costituzione.•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Conoscere i diritti dell’infanzia e dell’adolescenza.• Rispettare la diversità.</w:t>
            </w: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COMPORTAMENTO</w:t>
            </w:r>
          </w:p>
        </w:tc>
        <w:tc>
          <w:tcPr>
            <w:tcW w:w="6290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17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9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956"/>
        </w:trPr>
        <w:tc>
          <w:tcPr>
            <w:tcW w:w="3417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9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Rispetto delle regole condivise. •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Adempimento dei doveri scolastici. • Partecipazione all’attività didattica. • Rispetto degli altri e di sé. • Rispetto delle cose e degli ambienti. • Autonomia e senso di responsabilità. • Collaborazione con compagni ed insegnanti.</w:t>
            </w:r>
          </w:p>
        </w:tc>
      </w:tr>
    </w:tbl>
    <w:p w:rsidR="0032111B" w:rsidRDefault="0032111B"/>
    <w:p w:rsidR="0032111B" w:rsidRDefault="0032111B"/>
    <w:tbl>
      <w:tblPr>
        <w:tblW w:w="9793" w:type="dxa"/>
        <w:tblInd w:w="-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333"/>
      </w:tblGrid>
      <w:tr w:rsidR="0032111B">
        <w:trPr>
          <w:trHeight w:val="305"/>
        </w:trPr>
        <w:tc>
          <w:tcPr>
            <w:tcW w:w="3460" w:type="dxa"/>
            <w:shd w:val="clear" w:color="auto" w:fill="FFFF00"/>
          </w:tcPr>
          <w:p w:rsidR="0032111B" w:rsidRDefault="00A15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CLASSI SECONDE</w:t>
            </w:r>
          </w:p>
        </w:tc>
        <w:tc>
          <w:tcPr>
            <w:tcW w:w="6333" w:type="dxa"/>
            <w:shd w:val="clear" w:color="auto" w:fill="FFFF00"/>
          </w:tcPr>
          <w:p w:rsidR="0032111B" w:rsidRDefault="0032111B">
            <w:pPr>
              <w:rPr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ITALIANO  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894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ASCOLTO E PARLATO/ACQUISIZIONE ED ESPANSIONE DEL LESSICO RICETTIVO E PRODUTTIVO </w:t>
            </w:r>
          </w:p>
        </w:tc>
        <w:tc>
          <w:tcPr>
            <w:tcW w:w="6333" w:type="dxa"/>
          </w:tcPr>
          <w:p w:rsidR="0032111B" w:rsidRDefault="00A152FF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Comunicare in modo pertinente e chiaro nelle diverse occasioni di scambio, utilizzando un lessico progressivamente più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ampio ed appropriato.</w:t>
            </w:r>
          </w:p>
          <w:p w:rsidR="0032111B" w:rsidRDefault="00A152FF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Ascoltare e comprendere informazioni e contenuti di vario tipo.</w:t>
            </w:r>
          </w:p>
        </w:tc>
      </w:tr>
      <w:tr w:rsidR="0032111B">
        <w:trPr>
          <w:trHeight w:val="278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e comprendere testi di vario tipo.</w:t>
            </w:r>
          </w:p>
        </w:tc>
      </w:tr>
      <w:tr w:rsidR="0032111B">
        <w:trPr>
          <w:trHeight w:val="471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SCRITTURA/ACQUISIZIONE ED ESPANSIONE DEL LESSICO RICETTIVO E PRODUTTIVO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Scrivere correttamente frasi e brevi testi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sotto dettatura e in modo autonomo, utilizzando lessico e punteggiatura in modo appropriato.</w:t>
            </w:r>
          </w:p>
        </w:tc>
      </w:tr>
      <w:tr w:rsidR="0032111B">
        <w:trPr>
          <w:trHeight w:val="493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ELEMENTI   DELLA GRAMMATICA ESPLICITA E RIFLESSIONE SULL’USO DELLA LINGUA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le regole ortografiche e i principali elementi della frase a livello morfolog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ico e sintattico.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INGLESE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300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ASCOLTO 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Ascoltare e comprendere parole e frasi relative ai contenuti presentati.</w:t>
            </w:r>
          </w:p>
        </w:tc>
      </w:tr>
      <w:tr w:rsidR="0032111B">
        <w:trPr>
          <w:trHeight w:val="289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PARLATO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Riprodurre parole e frasi relative ai contenuti presentati. </w:t>
            </w:r>
          </w:p>
        </w:tc>
      </w:tr>
      <w:tr w:rsidR="0032111B">
        <w:trPr>
          <w:trHeight w:val="264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Associare immagini 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parole e leggere ad alta voce e con corretta pronuncia. </w:t>
            </w:r>
          </w:p>
        </w:tc>
      </w:tr>
      <w:tr w:rsidR="0032111B">
        <w:trPr>
          <w:trHeight w:val="225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Copiare parole e frasi note per scopi diversi. 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Disciplina: STORIA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8"/>
        </w:trPr>
        <w:tc>
          <w:tcPr>
            <w:tcW w:w="3460" w:type="dxa"/>
          </w:tcPr>
          <w:p w:rsidR="0032111B" w:rsidRDefault="00A152F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USO DELLE FONTI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Individuare le tracce del passato nel proprio ambiente, riconoscerle come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fonti ed utilizzarle per formulare interpretazioni. </w:t>
            </w:r>
          </w:p>
        </w:tc>
      </w:tr>
      <w:tr w:rsidR="0032111B">
        <w:trPr>
          <w:trHeight w:val="395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ORGANIZZAZIONE DELLE INFORMAZIONI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le relazioni temporali e quelle logico-causali fra eventi e situazioni.</w:t>
            </w:r>
          </w:p>
        </w:tc>
      </w:tr>
      <w:tr w:rsidR="0032111B">
        <w:trPr>
          <w:trHeight w:val="469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STRUMENTI CONCETTUALI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l’uso degli strumenti convenzionali per la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misurazione e la rappresentazione del tempo.</w:t>
            </w:r>
          </w:p>
        </w:tc>
      </w:tr>
      <w:tr w:rsidR="0032111B">
        <w:trPr>
          <w:trHeight w:val="450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 SCRITTA E ORALE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Raccontare e rappresentare conoscenze e concetti appresi mediante disegni, schemi e semplici testi.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GEOGRAFIA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8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ORIENTAMENTO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PAESAGGIO/REGIONE E SISTEMA TERRITORIALE</w:t>
            </w:r>
          </w:p>
        </w:tc>
        <w:tc>
          <w:tcPr>
            <w:tcW w:w="6333" w:type="dxa"/>
          </w:tcPr>
          <w:p w:rsidR="0032111B" w:rsidRDefault="00A152FF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Muoversi consapevolmente, usando correttamente gli indicatori spaziali nello spazio reale e rappresentato.</w:t>
            </w:r>
          </w:p>
          <w:p w:rsidR="0032111B" w:rsidRDefault="00A152FF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la realtà, rappresentarla, descriverla e riconoscere le funzioni dei vari spazi/ambienti e le loro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connessioni con l'azione dell'uomo.</w:t>
            </w:r>
          </w:p>
        </w:tc>
      </w:tr>
      <w:tr w:rsidR="0032111B">
        <w:trPr>
          <w:trHeight w:val="279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LINGUAGGIO DELLA GEO-GRAFICITA’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e interpretare la pianta dello spazio conosciuto.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MATEMATICA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674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NUMERI </w:t>
            </w:r>
          </w:p>
        </w:tc>
        <w:tc>
          <w:tcPr>
            <w:tcW w:w="6333" w:type="dxa"/>
          </w:tcPr>
          <w:p w:rsidR="0032111B" w:rsidRDefault="00A152FF">
            <w:pPr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Contare, leggere, scrivere, confrontare, ordinare numeri naturali e rappresentarli in diverse modalità. </w:t>
            </w:r>
          </w:p>
          <w:p w:rsidR="0032111B" w:rsidRDefault="00A152FF">
            <w:pPr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Eseguire operazioni e verbalizzare procedure di calcolo.</w:t>
            </w:r>
          </w:p>
        </w:tc>
      </w:tr>
      <w:tr w:rsidR="0032111B">
        <w:trPr>
          <w:trHeight w:val="225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SPAZIO E FIGURE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Riconoscere, denominare, disegnare e descrivere figure geometriche.</w:t>
            </w:r>
          </w:p>
        </w:tc>
      </w:tr>
      <w:tr w:rsidR="0032111B">
        <w:trPr>
          <w:trHeight w:val="450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RELAZIONI, DATI E PREVISIONI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</w:tcPr>
          <w:p w:rsidR="0032111B" w:rsidRDefault="00A152FF">
            <w:pPr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Rilevare dati significativi, analizzarli, interpretarli, costruire relazioni logiche, utilizzando rappresentazioni opportune.</w:t>
            </w:r>
          </w:p>
          <w:p w:rsidR="0032111B" w:rsidRDefault="00A152FF">
            <w:pPr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e risolvere semplici situazioni problematiche, individuando le strategie appropriate e 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iustificando il procedimento seguito. 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SCIENZE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92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ESPLORARE E DESCRIVERE OGGETTI E MATERIALI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e descrivere fenomeni del mondo fisico e biologico attraverso esperienze concrete.</w:t>
            </w:r>
          </w:p>
        </w:tc>
      </w:tr>
      <w:tr w:rsidR="0032111B">
        <w:trPr>
          <w:trHeight w:val="289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OSSERVARE E SPERIMENTARE SUL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CAMPO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Osservare, fare ipotesi e verificarle, utilizzando semplici schematizzazioni e modelli. </w:t>
            </w:r>
          </w:p>
        </w:tc>
      </w:tr>
      <w:tr w:rsidR="0032111B">
        <w:trPr>
          <w:trHeight w:val="450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L’UOMO, I VIVENTI E L’AMBIENTE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e analizzare i meccanismi di funzionamento della natura e degli esseri viventi.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TECNOLOGIA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NUCLEO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66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VEDERE E OSSERVARE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ed eseguire istruzioni e procedure. </w:t>
            </w:r>
          </w:p>
        </w:tc>
      </w:tr>
      <w:tr w:rsidR="0032111B">
        <w:trPr>
          <w:trHeight w:val="461"/>
        </w:trPr>
        <w:tc>
          <w:tcPr>
            <w:tcW w:w="3460" w:type="dxa"/>
          </w:tcPr>
          <w:p w:rsidR="0032111B" w:rsidRDefault="00A152FF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PREVEDERE E IMMAGINARE /INTERVENIRE E TRASFORMARE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Pianificare e realizzare un semplice oggetto elencando fasi, strumenti e materiali necessari per produrlo. 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MUSICA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13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EDUCAZIONE DELL'ORECCHIO MUSICALE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Ascoltare brani di genere diverso, descrivere emozioni e attribuire significati. </w:t>
            </w:r>
          </w:p>
        </w:tc>
      </w:tr>
      <w:tr w:rsidR="0032111B">
        <w:trPr>
          <w:trHeight w:val="218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Eseguire collettivamente ritmi, brani vocali e/o strumentali, con suoni e pause rappresentati con varie modalità. 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ARTE E IMMAGINE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8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ESPRIMERSI E COMUNICARE 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Realizzare produzioni personali per rappresentare la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realtà, esprimere emozioni ed esperienze.</w:t>
            </w:r>
          </w:p>
        </w:tc>
      </w:tr>
      <w:tr w:rsidR="0032111B">
        <w:trPr>
          <w:trHeight w:val="418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LEGGERE LE IMMAGINI - COMPRENDERE E APPREZZARE LE OPERE D’ARTE </w:t>
            </w:r>
          </w:p>
        </w:tc>
        <w:tc>
          <w:tcPr>
            <w:tcW w:w="6333" w:type="dxa"/>
          </w:tcPr>
          <w:p w:rsidR="0032111B" w:rsidRDefault="00A152FF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analizzare un’immagine individuando il significato espressivo degli elementi formali.</w:t>
            </w:r>
          </w:p>
          <w:p w:rsidR="0032111B" w:rsidRDefault="00A152FF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Conoscere e apprezzare gli aspetti più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caratteristici del patrimonio ambientale e urbanistico del proprio territorio.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FISICA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60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 CORPO E LA SUA RELAZIONE CON LO SPAZIO E CON IL TEMPO - IL LINGUAGGIO DEL CORPO COME MODALITA’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COMUNICATIVO-ESPRESSIVA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e coordinare schemi motori combinati tra loro, anche in funzione di parametri spaziali/temporali, per muoversi e comunicare emozioni.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96"/>
        </w:trPr>
        <w:tc>
          <w:tcPr>
            <w:tcW w:w="3460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 GIOCO, LO SPORT, LE REGOLE E IL FAIR PLAY - SALUTE E BENESSERE, PREVENZIONE 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SICUREZZA</w:t>
            </w:r>
          </w:p>
        </w:tc>
        <w:tc>
          <w:tcPr>
            <w:tcW w:w="6333" w:type="dxa"/>
          </w:tcPr>
          <w:p w:rsidR="0032111B" w:rsidRDefault="00A152FF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Partecipare a giochi e ad attività, rispettando indicazioni e regole. </w:t>
            </w:r>
          </w:p>
          <w:p w:rsidR="0032111B" w:rsidRDefault="00A152FF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Riconoscere l’importanza di una sana alimentazione e dell’esercizio fisico per la tutela della salute.</w:t>
            </w: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Disciplina: EDUCAZIONE CIVICA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60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DIMENSIONE E NUCLEO TEMATICO</w:t>
            </w: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68"/>
        </w:trPr>
        <w:tc>
          <w:tcPr>
            <w:tcW w:w="3460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COSTITUTZIONE - CONVIVENZA CIVILE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le regole di convivenza e rispettare gli spazi, gli arredi e i materiali comuni.</w:t>
            </w:r>
          </w:p>
        </w:tc>
      </w:tr>
      <w:tr w:rsidR="0032111B">
        <w:trPr>
          <w:trHeight w:val="504"/>
        </w:trPr>
        <w:tc>
          <w:tcPr>
            <w:tcW w:w="3460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SVILUPPO SOSTENIBILE - TUTELA DELL’AMBIENTE; EDUCAZIONE ALLA SALUTE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il valore del rispetto e della tutela dell’ambi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ente circostante, attivando comportamenti adeguati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 il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benessere e la salute della persona</w:t>
            </w: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CITTADINANZA DIGITALE - STRUMENTI</w:t>
            </w: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correttamente i più comuni dispositivi digitali.</w:t>
            </w: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RELIGIONE CATTOLICA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446"/>
        </w:trPr>
        <w:tc>
          <w:tcPr>
            <w:tcW w:w="3460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le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principali caratteristiche della Religione Cattolica e rappresentarle in forma grafica, orale e scritta.</w:t>
            </w: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ATTIVITA' ALTERNATIVA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697"/>
        </w:trPr>
        <w:tc>
          <w:tcPr>
            <w:tcW w:w="3460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Rispettare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stesso e gli altri. • Rispettare l’ambiente in cui si vive. • Conoscere i diritti e 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doveri sanciti dalla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Costituzione.•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Conoscere i diritti dell’infanzia e dell’adolescenza.• Rispettare la diversità.</w:t>
            </w: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COMPORTAMENTO</w:t>
            </w:r>
          </w:p>
        </w:tc>
        <w:tc>
          <w:tcPr>
            <w:tcW w:w="6333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60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922"/>
        </w:trPr>
        <w:tc>
          <w:tcPr>
            <w:tcW w:w="3460" w:type="dxa"/>
            <w:shd w:val="clear" w:color="auto" w:fill="FFFFFF"/>
          </w:tcPr>
          <w:p w:rsidR="0032111B" w:rsidRDefault="0032111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3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Rispetto delle regole condivise. • Adempimento dei doveri scolastici. • Partecipazione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all’attività didattica. • Rispetto degli altri e di sé. • Rispetto delle cose e degli ambienti. • Autonomia e senso di responsabilità. • Collaborazione con compagni ed insegnanti.</w:t>
            </w:r>
          </w:p>
        </w:tc>
      </w:tr>
    </w:tbl>
    <w:p w:rsidR="0032111B" w:rsidRDefault="0032111B"/>
    <w:p w:rsidR="0032111B" w:rsidRDefault="0032111B"/>
    <w:tbl>
      <w:tblPr>
        <w:tblW w:w="9778" w:type="dxa"/>
        <w:tblInd w:w="-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6319"/>
      </w:tblGrid>
      <w:tr w:rsidR="0032111B">
        <w:trPr>
          <w:trHeight w:val="305"/>
        </w:trPr>
        <w:tc>
          <w:tcPr>
            <w:tcW w:w="3459" w:type="dxa"/>
            <w:shd w:val="clear" w:color="auto" w:fill="FFFF00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CLASSI TERZE</w:t>
            </w:r>
          </w:p>
        </w:tc>
        <w:tc>
          <w:tcPr>
            <w:tcW w:w="6319" w:type="dxa"/>
            <w:shd w:val="clear" w:color="auto" w:fill="FFFF00"/>
          </w:tcPr>
          <w:p w:rsidR="0032111B" w:rsidRDefault="0032111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ITALIANO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722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 PARLATO/ACQUISIZIONE ED ESPANSIONE DEL LESSICO RICETTIVO E PRODUTTIVO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Comunicare in modo pertinente nelle diverse occasioni di scambio, utilizzando un lessico ampio e un registro linguistico appropriato.</w:t>
            </w:r>
          </w:p>
          <w:p w:rsidR="0032111B" w:rsidRDefault="00A152FF">
            <w:pPr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Ascoltare e comprendere informazioni e contenuti 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 vario tipo. </w:t>
            </w:r>
          </w:p>
        </w:tc>
      </w:tr>
      <w:tr w:rsidR="0032111B">
        <w:trPr>
          <w:trHeight w:val="504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e comprendere testi scritti di vario genere, riconoscendone le parti e gli elementi che li caratterizzano.</w:t>
            </w:r>
          </w:p>
        </w:tc>
      </w:tr>
      <w:tr w:rsidR="0032111B">
        <w:trPr>
          <w:trHeight w:val="514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SCRITTURA/ACQUISIZIONE ED ESPANSIONE DEL LESSICO RICETTIVO E PRODUTTIVO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Produrre e rielaborare testi di vario genere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utilizzando un lessico adeguato, curando l’ortografia e la sintassi.</w:t>
            </w:r>
          </w:p>
        </w:tc>
      </w:tr>
      <w:tr w:rsidR="0032111B">
        <w:trPr>
          <w:trHeight w:val="450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ELEMENTI DELLA GRAMMATICA ESPLICITA E RIFLESSIONE SULL’USO DELLA LINGUA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e classificare i principali elementi strutturali di testi e frasi. 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INGLESE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NUCLEO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77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ASCOLTO 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ciò che viene detto, letto o narrato da altri.</w:t>
            </w:r>
          </w:p>
        </w:tc>
      </w:tr>
      <w:tr w:rsidR="0032111B">
        <w:trPr>
          <w:trHeight w:val="279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PARLATO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Dialogare utilizzando strutture e lessico conosciuti.</w:t>
            </w:r>
          </w:p>
        </w:tc>
      </w:tr>
      <w:tr w:rsidR="0032111B">
        <w:trPr>
          <w:trHeight w:val="289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rispettando la pronuncia e comprendendo ciò che viene letto.</w:t>
            </w:r>
          </w:p>
        </w:tc>
      </w:tr>
      <w:tr w:rsidR="0032111B">
        <w:trPr>
          <w:trHeight w:val="279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Scrivere in modo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autonomo parole e frasi.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STORIA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77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USO DELLE FONTI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Ricavare informazioni dall’analisi dei vari tipi di fonti.</w:t>
            </w:r>
          </w:p>
        </w:tc>
      </w:tr>
      <w:tr w:rsidR="0032111B">
        <w:trPr>
          <w:trHeight w:val="246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ORGANIZZAZIONE DELLE INFORMAZIONI -</w:t>
            </w:r>
          </w:p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STRUMENTI CONCETTUALI</w:t>
            </w:r>
          </w:p>
        </w:tc>
        <w:tc>
          <w:tcPr>
            <w:tcW w:w="6319" w:type="dxa"/>
          </w:tcPr>
          <w:p w:rsidR="0032111B" w:rsidRDefault="00A152FF">
            <w:pPr>
              <w:pStyle w:val="Normal1"/>
              <w:spacing w:after="0" w:line="240" w:lineRule="auto"/>
              <w:ind w:right="71" w:firstLin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Seguire e comprendere le vicende storiche, organizzando le conoscenze acquisite in semplici schemi temporali. </w:t>
            </w:r>
          </w:p>
        </w:tc>
      </w:tr>
      <w:tr w:rsidR="0032111B">
        <w:trPr>
          <w:trHeight w:val="246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 SCRITTA E ORALE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Rielaborare ed esporre le conoscenze apprese utilizzando i linguaggi specifici.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GEOGRAFIA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NUCLEO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8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ORIENTAMENTO - PAESAGGIO/REGIONE E SISTEMA TERRITORIALE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Orientarsi attraverso punti di riferimento;</w:t>
            </w:r>
          </w:p>
          <w:p w:rsidR="0032111B" w:rsidRDefault="00A152FF">
            <w:pPr>
              <w:pStyle w:val="Normal1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Conoscere il territorio circostante attraverso l’approccio percettivo e l’osservazione diretta e indiretta; </w:t>
            </w:r>
          </w:p>
          <w:p w:rsidR="0032111B" w:rsidRDefault="00A152FF">
            <w:pPr>
              <w:pStyle w:val="Normal1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Comprendere che l’uomo modi</w:t>
            </w:r>
            <w:r>
              <w:rPr>
                <w:rFonts w:ascii="Calibri" w:hAnsi="Calibri" w:cs="Calibri"/>
                <w:sz w:val="18"/>
                <w:szCs w:val="18"/>
              </w:rPr>
              <w:t>fica il territorio in base ai bisogni e all’organizzazione sociale.</w:t>
            </w:r>
          </w:p>
        </w:tc>
      </w:tr>
      <w:tr w:rsidR="0032111B">
        <w:trPr>
          <w:trHeight w:val="288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LINGUAGGIO DELLA GEO-GRAFICITA’ 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Rappresentare, leggere e interpretare la realtà geografica su piante dello spazio vicino.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MATEMATICA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727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NUMERI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Utilizzare le procedure del calcolo scritto e mentale; </w:t>
            </w:r>
          </w:p>
          <w:p w:rsidR="0032111B" w:rsidRDefault="00A152FF">
            <w:pPr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eseguire operazioni utilizzando gli operatori convenzionali;</w:t>
            </w:r>
          </w:p>
          <w:p w:rsidR="0032111B" w:rsidRDefault="00A152FF">
            <w:pPr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e applicare il valore posizionale delle cifre.</w:t>
            </w:r>
          </w:p>
        </w:tc>
      </w:tr>
      <w:tr w:rsidR="0032111B">
        <w:trPr>
          <w:trHeight w:val="515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SPAZIO E FIGURE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confrontare e analizzare, costruire e disegnare figure geometrich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e; </w:t>
            </w:r>
          </w:p>
          <w:p w:rsidR="0032111B" w:rsidRDefault="00A152FF">
            <w:pPr>
              <w:numPr>
                <w:ilvl w:val="0"/>
                <w:numId w:val="1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effettuare misurazioni di grandezze comuni;</w:t>
            </w:r>
          </w:p>
        </w:tc>
      </w:tr>
      <w:tr w:rsidR="0032111B">
        <w:trPr>
          <w:trHeight w:val="450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RELAZIONI, DATI E PREVISIONI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Ricavare informazioni e valutare probabilità ed eventi da diverse rappresentazioni di dati;</w:t>
            </w:r>
          </w:p>
          <w:p w:rsidR="0032111B" w:rsidRDefault="00A152FF">
            <w:pPr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e risolvere problemi di vario genere, individuando le strategie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appropriate, esponendo il procedimento seguito, utilizzando in modo consapevole i linguaggi specifici.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SCIENZE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92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ESPLORARE E DESCRIVERE OGGETTI E MATERIALI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Osservare e analizzare fenomeni appartenenti alla realtà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naturale e alla vita quotidiana.</w:t>
            </w:r>
          </w:p>
        </w:tc>
      </w:tr>
      <w:tr w:rsidR="0032111B">
        <w:trPr>
          <w:trHeight w:val="450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SPERIMENTARE SUL CAMPO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Problematizzare la realtà osservata, formulare ipotesi e verificarne l’esattezza con semplici esperimenti.</w:t>
            </w:r>
          </w:p>
        </w:tc>
      </w:tr>
      <w:tr w:rsidR="0032111B">
        <w:trPr>
          <w:trHeight w:val="460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L’UOMO, I VIVENTI E L’AMBIENTE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le fondamentali interazioni tra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mondo naturale e comunità umana, presentando i contenuti appresi con linguaggi specifici.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TECNOLOGIA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8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VEDERE E OSSERVARE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Conoscere e utilizzare oggetti e strumenti di uso quotidiano e descriverne la struttura e il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funzionamento</w:t>
            </w:r>
          </w:p>
        </w:tc>
      </w:tr>
      <w:tr w:rsidR="0032111B">
        <w:trPr>
          <w:trHeight w:val="972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PREVEDERE E IMMAGINARE - INTERVENIRE E TRASFORMARE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saper ricavare informazioni su proprietà di oggetti e strumenti;</w:t>
            </w:r>
          </w:p>
          <w:p w:rsidR="0032111B" w:rsidRDefault="00A152FF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orientarsi tra i diversi mezzi di comunicazione utilizzandoli adeguatamente nel contesto.</w:t>
            </w:r>
          </w:p>
          <w:p w:rsidR="0032111B" w:rsidRDefault="00A152FF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Realizzare un oggetto o svolgere 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terventi di decorazione/manutenzione, descrivendo e documentando le fasi di lavoro.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MUSICA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77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EDUCAZIONE DELL'ORECCHIO MUSICALE</w:t>
            </w:r>
          </w:p>
        </w:tc>
        <w:tc>
          <w:tcPr>
            <w:tcW w:w="6319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Ascoltare brani di genere diverso, descrivere emozioni e attribuire significati. </w:t>
            </w:r>
          </w:p>
        </w:tc>
      </w:tr>
      <w:tr w:rsidR="0032111B">
        <w:trPr>
          <w:trHeight w:val="225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</w:t>
            </w:r>
          </w:p>
        </w:tc>
        <w:tc>
          <w:tcPr>
            <w:tcW w:w="6319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Eseguire collettivamente ritmi, brani vocali e/o strumentali, leggendo simboli anche non convenzionali.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ARTE E IMMAGINE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79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ESPRIMERSI E COMUNICARE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il linguaggio visuale per produrre e rielaborare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immagini in modo creativo.</w:t>
            </w:r>
          </w:p>
        </w:tc>
      </w:tr>
      <w:tr w:rsidR="0032111B">
        <w:trPr>
          <w:trHeight w:val="225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LEGGERE LE IMMAGINI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e descrivere immagini e messaggi multimediali.</w:t>
            </w:r>
          </w:p>
        </w:tc>
      </w:tr>
      <w:tr w:rsidR="0032111B">
        <w:trPr>
          <w:trHeight w:val="459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E APPREZZARE LE OPERE D’ARTE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Individuare gli aspetti formali di opere d’arte e apprezzarne il valore artistico.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FISICA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723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 CORPO E LA SUA RELAZIONE CON LO SPAZIO E CON IL TEMPO - IL LINGUAGGIO DEL CORPO COME MODALITA’ COMUNICATIVO-ESPRESSIVA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Acquisire consapevolezza di sé attraverso la percezione del proprio corpo 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 padronanza di schemi motori e utilizzare il linguaggio corporeo per comunicare emozioni.</w:t>
            </w:r>
          </w:p>
        </w:tc>
      </w:tr>
      <w:tr w:rsidR="0032111B">
        <w:trPr>
          <w:trHeight w:val="516"/>
        </w:trPr>
        <w:tc>
          <w:tcPr>
            <w:tcW w:w="345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 GIOCO, LO SPORT, LE REGOLE E IL FAIR PLAY - SALUTE E BENESSERE, PREVENZIONE E SICUREZZA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Partecipare a giochi e ad attività, rispettando indicazioni e regole;</w:t>
            </w:r>
          </w:p>
          <w:p w:rsidR="0032111B" w:rsidRDefault="00A152FF">
            <w:pPr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l’importanza di una sana alimentazione e dell’esercizio fisico.</w:t>
            </w: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CIVICA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5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DIMENSIONE E NUCLEO TEMATICO</w:t>
            </w: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89"/>
        </w:trPr>
        <w:tc>
          <w:tcPr>
            <w:tcW w:w="3459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 Convivenza civile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le regole di convivenza e rispettare gli spazi, gli arredi e 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materiali comuni.</w:t>
            </w:r>
          </w:p>
        </w:tc>
      </w:tr>
      <w:tr w:rsidR="0032111B">
        <w:trPr>
          <w:trHeight w:val="516"/>
        </w:trPr>
        <w:tc>
          <w:tcPr>
            <w:tcW w:w="3459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SVILUPPO SOSTENIBILE - Tutela dell’ambiente; educazione alla salute</w:t>
            </w:r>
          </w:p>
        </w:tc>
        <w:tc>
          <w:tcPr>
            <w:tcW w:w="6319" w:type="dxa"/>
          </w:tcPr>
          <w:p w:rsidR="0032111B" w:rsidRDefault="00A152FF">
            <w:pPr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cogliere l’importanza del rispetto e della tutela dell’ambiente circostante; </w:t>
            </w:r>
          </w:p>
          <w:p w:rsidR="0032111B" w:rsidRDefault="00A152FF">
            <w:pPr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attivare comportamenti adeguati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 il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benessere e la salute della persona</w:t>
            </w:r>
          </w:p>
        </w:tc>
      </w:tr>
      <w:tr w:rsidR="0032111B">
        <w:trPr>
          <w:trHeight w:val="459"/>
        </w:trPr>
        <w:tc>
          <w:tcPr>
            <w:tcW w:w="3459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CITTADINANZA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DIGITALE - STRUMENTI E RISCHI DELL’UNIVERSO DIGITALE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le più comuni TIC in contesti comunicativi concreti e comprenderne vantaggi e rischi.</w:t>
            </w:r>
          </w:p>
        </w:tc>
      </w:tr>
      <w:tr w:rsidR="0032111B">
        <w:trPr>
          <w:trHeight w:val="459"/>
        </w:trPr>
        <w:tc>
          <w:tcPr>
            <w:tcW w:w="3459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-DIRITTO (NAZIONALE E INTERNAZIONALE)</w:t>
            </w: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il valore dei diritti e dei doveri nel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contesto sociale.</w:t>
            </w:r>
          </w:p>
        </w:tc>
      </w:tr>
      <w:tr w:rsidR="0032111B">
        <w:trPr>
          <w:trHeight w:val="305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RELIGIONE CATTOLICA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59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581"/>
        </w:trPr>
        <w:tc>
          <w:tcPr>
            <w:tcW w:w="3459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e parlare delle principali caratteristiche della Religione Cattolica, nonché i tratti essenziali delle festività e delle tradizioni cristiane.</w:t>
            </w:r>
          </w:p>
        </w:tc>
      </w:tr>
      <w:tr w:rsidR="0032111B">
        <w:trPr>
          <w:trHeight w:val="305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ATTIVITA' ALTERNATIVA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59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749"/>
        </w:trPr>
        <w:tc>
          <w:tcPr>
            <w:tcW w:w="3459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Rispettare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stesso e gli altri. • Rispettare l’ambiente in cui si vive. • Conoscere i diritti e i doveri sanciti dalla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Costituzione.•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Conoscere i diritti dell’infanzia e dell’adolescenza.• Rispettare la diversità.</w:t>
            </w:r>
          </w:p>
        </w:tc>
      </w:tr>
      <w:tr w:rsidR="0032111B">
        <w:trPr>
          <w:trHeight w:val="305"/>
        </w:trPr>
        <w:tc>
          <w:tcPr>
            <w:tcW w:w="3459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COMPORTAMENTO</w:t>
            </w:r>
          </w:p>
        </w:tc>
        <w:tc>
          <w:tcPr>
            <w:tcW w:w="6319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59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984"/>
        </w:trPr>
        <w:tc>
          <w:tcPr>
            <w:tcW w:w="3459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9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Rispetto delle regole condivise. • Adempimento dei doveri scolastici. • Partecipazione all’attività didattica. • Rispetto degli altri e di sé. • Rispetto delle cose e degli ambienti. • Autonomia e senso di responsabilità. • Collaborazione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 compagni ed insegnanti.</w:t>
            </w:r>
          </w:p>
        </w:tc>
      </w:tr>
    </w:tbl>
    <w:p w:rsidR="0032111B" w:rsidRDefault="0032111B"/>
    <w:p w:rsidR="0032111B" w:rsidRDefault="0032111B"/>
    <w:tbl>
      <w:tblPr>
        <w:tblW w:w="9753" w:type="dxa"/>
        <w:tblInd w:w="-1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265"/>
      </w:tblGrid>
      <w:tr w:rsidR="0032111B">
        <w:trPr>
          <w:trHeight w:val="305"/>
        </w:trPr>
        <w:tc>
          <w:tcPr>
            <w:tcW w:w="3488" w:type="dxa"/>
            <w:shd w:val="clear" w:color="auto" w:fill="FFFF00"/>
          </w:tcPr>
          <w:p w:rsidR="0032111B" w:rsidRDefault="00A15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CLASSI QUARTE</w:t>
            </w:r>
          </w:p>
        </w:tc>
        <w:tc>
          <w:tcPr>
            <w:tcW w:w="6265" w:type="dxa"/>
            <w:shd w:val="clear" w:color="auto" w:fill="FFFF00"/>
          </w:tcPr>
          <w:p w:rsidR="0032111B" w:rsidRDefault="0032111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Disciplina: ITALIANO 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934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ASCOLTO E PARLATO/ACQUISIZIONE ED ESPANSIONE DEL LESSICO RICETTIVO E PRODUTTIVO</w:t>
            </w:r>
          </w:p>
        </w:tc>
        <w:tc>
          <w:tcPr>
            <w:tcW w:w="6265" w:type="dxa"/>
          </w:tcPr>
          <w:p w:rsidR="0032111B" w:rsidRDefault="00A152FF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Ascoltare e comprendere testi orali cogliendone il senso e le informazioni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principali e arricchendo il patrimonio lessicale.</w:t>
            </w:r>
          </w:p>
          <w:p w:rsidR="0032111B" w:rsidRDefault="00A152FF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Partecipare a scambi comunicativi formulando messaggi pertinenti ed efficaci con un registro linguistico adeguato alla situazione.</w:t>
            </w:r>
          </w:p>
        </w:tc>
      </w:tr>
      <w:tr w:rsidR="0032111B">
        <w:trPr>
          <w:trHeight w:val="515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Leggere, comprendere, analizzare ed interpretare gli elementi essenziali e significativi di testi di diverso tipo. </w:t>
            </w:r>
          </w:p>
        </w:tc>
      </w:tr>
      <w:tr w:rsidR="0032111B">
        <w:trPr>
          <w:trHeight w:val="507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SCRITTURA/ACQUISIZIONE ED ESPANSIONE DEL LESSICO RICETTIVO E PRODUTTIVO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Produrre e rielaborare testi corretti dal punto di vista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ortografico e morfosintattico, utilizzando un lessico curato.</w:t>
            </w:r>
          </w:p>
        </w:tc>
      </w:tr>
      <w:tr w:rsidR="0032111B">
        <w:trPr>
          <w:trHeight w:val="459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ELEMENTI DELLA GRAMMATICA ESPLICITA E RIFLESSIONE SULL’USO DELLA LINGUA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e analizzare le parti del discorso e gli elementi basilari di una frase. 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INGLESE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NUCLEO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73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ASCOLTO 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istruzioni, messaggi, espressioni di uso quotidiano e brevi storie.</w:t>
            </w:r>
          </w:p>
        </w:tc>
      </w:tr>
      <w:tr w:rsidR="0032111B">
        <w:trPr>
          <w:trHeight w:val="28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PARLATO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correttamente un lessico adeguato, negli scambi dialogici.</w:t>
            </w:r>
          </w:p>
        </w:tc>
      </w:tr>
      <w:tr w:rsidR="0032111B">
        <w:trPr>
          <w:trHeight w:val="281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Leggere correttamente e comprendere frasi, messaggi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brevi testi.</w:t>
            </w:r>
          </w:p>
        </w:tc>
      </w:tr>
      <w:tr w:rsidR="0032111B">
        <w:trPr>
          <w:trHeight w:val="459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Scrivere parole ed espressioni, rispettando le principali strutture grammaticali e linguistiche.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STORIA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USO DELLE FONTI 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Ricavare e produrre informazioni da fonti storiche di diverso tipo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 a ricostruire fatti e fenomeni storici.</w:t>
            </w:r>
          </w:p>
        </w:tc>
      </w:tr>
      <w:tr w:rsidR="0032111B">
        <w:trPr>
          <w:trHeight w:val="281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ORGANIZZAZIONE DELLE INFORMAZIONI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Organizzare le informazioni per stabilire relazioni cronologiche e geo-storiche.</w:t>
            </w:r>
          </w:p>
        </w:tc>
      </w:tr>
      <w:tr w:rsidR="0032111B">
        <w:trPr>
          <w:trHeight w:val="450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STRUMENTI CONCETTUALI 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Rielaborare ed esporre rappresentazioni sintetiche di quadri di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civiltà, utilizzando il linguaggio specifico.</w:t>
            </w:r>
          </w:p>
        </w:tc>
      </w:tr>
      <w:tr w:rsidR="0032111B">
        <w:trPr>
          <w:trHeight w:val="28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 SCRITTA E ORALE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Confrontare ed esporre aspetti caratterizzanti le diverse società studiate.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GEOGRAFIA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ORIENTAMENTO- PAESAGGIO/REGIONE E SISTEMA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TERRITORIALE </w:t>
            </w:r>
          </w:p>
        </w:tc>
        <w:tc>
          <w:tcPr>
            <w:tcW w:w="6265" w:type="dxa"/>
          </w:tcPr>
          <w:p w:rsidR="0032111B" w:rsidRDefault="00A152FF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Orientarsi nello spazio reale e rappresentato, utilizzando strumenti e punti di riferimento e riconoscendo le caratteristiche dei principali paesaggi geografici.</w:t>
            </w:r>
          </w:p>
          <w:p w:rsidR="0032111B" w:rsidRDefault="00A152FF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Acquisire il concetto di regione geografica ed esprimere informazioni con lingua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ggio specifico.</w:t>
            </w:r>
          </w:p>
        </w:tc>
      </w:tr>
      <w:tr w:rsidR="0032111B">
        <w:trPr>
          <w:trHeight w:val="459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LINGUAGGIO DELLA GEO-GRAFICITA’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Leggere, analizzare carte geografiche di diverso tipo e scala, grafici ed elaborazioni di dati relativi ad indicatori geografici.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MATEMATICA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1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NUMERI</w:t>
            </w:r>
          </w:p>
        </w:tc>
        <w:tc>
          <w:tcPr>
            <w:tcW w:w="6265" w:type="dxa"/>
          </w:tcPr>
          <w:p w:rsidR="0032111B" w:rsidRDefault="00A152FF">
            <w:pPr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e comprendere il valore posizionale delle cifre nella scrittura numerica.</w:t>
            </w:r>
          </w:p>
          <w:p w:rsidR="0032111B" w:rsidRDefault="00A152FF">
            <w:pPr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Eseguire le operazioni tramite calcolo scritto e mentale, stimandone i risultati.</w:t>
            </w:r>
          </w:p>
        </w:tc>
      </w:tr>
      <w:tr w:rsidR="0032111B">
        <w:trPr>
          <w:trHeight w:val="714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SPAZIO E FIGURE</w:t>
            </w:r>
          </w:p>
        </w:tc>
        <w:tc>
          <w:tcPr>
            <w:tcW w:w="6265" w:type="dxa"/>
          </w:tcPr>
          <w:p w:rsidR="0032111B" w:rsidRDefault="00A152FF">
            <w:pPr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Denominare, classificare e rappresentare le figure geometriche da diversi punti di vista. </w:t>
            </w:r>
          </w:p>
          <w:p w:rsidR="0032111B" w:rsidRDefault="00A152FF">
            <w:pPr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Determinare misurazioni e calcoli relativi a figure geometriche.</w:t>
            </w:r>
          </w:p>
        </w:tc>
      </w:tr>
      <w:tr w:rsidR="0032111B">
        <w:trPr>
          <w:trHeight w:val="260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RELAZIONI, DATI E PREVISIONI</w:t>
            </w:r>
          </w:p>
        </w:tc>
        <w:tc>
          <w:tcPr>
            <w:tcW w:w="6265" w:type="dxa"/>
          </w:tcPr>
          <w:p w:rsidR="0032111B" w:rsidRDefault="00A152FF">
            <w:pPr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Rappresentare e leggere relazioni e dati con diagrammi, schemi e tabel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le.</w:t>
            </w:r>
          </w:p>
          <w:p w:rsidR="0032111B" w:rsidRDefault="00A152FF">
            <w:pPr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Riconoscere, ipotizzare situazioni problema e utilizzare il linguaggio matematico per risolverle, applicando strategie di revisione e autocorrezione; </w:t>
            </w:r>
          </w:p>
          <w:p w:rsidR="0032111B" w:rsidRDefault="00A152FF">
            <w:pPr>
              <w:numPr>
                <w:ilvl w:val="0"/>
                <w:numId w:val="23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Misurare e confrontare grandezze utilizzando unità e strumenti convenzionali.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SCIENZE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OGGETTI, MATERIALI E TRASFORMAZIONI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Osservare,analizzare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caratteristiche, materiali e proprietà appartenenti alla realtà naturale e alla vita quotidiana</w:t>
            </w:r>
          </w:p>
        </w:tc>
      </w:tr>
      <w:tr w:rsidR="0032111B">
        <w:trPr>
          <w:trHeight w:val="436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SPERIMENTARE SUL CAMPO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Osservare con appropriati strumenti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l'ambiente e individuarne gli elementi caratterizzanti.</w:t>
            </w:r>
          </w:p>
        </w:tc>
      </w:tr>
      <w:tr w:rsidR="0032111B">
        <w:trPr>
          <w:trHeight w:val="460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L’UOMO, I VIVENTI E L’AMBIENTE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le relazioni tra differenti forme di vita, classificando in modo elementare specie animali e vegetali.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TECNOLOGIA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VEDERE E OSSERVARE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funzioni e proprietà principali di uno strumento di uso comune o di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un’applicazione informatica.</w:t>
            </w:r>
          </w:p>
        </w:tc>
      </w:tr>
      <w:tr w:rsidR="0032111B">
        <w:trPr>
          <w:trHeight w:val="283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PREVEDERE E IMMAGINARE - INTERVENIRE E TRASFORMARE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Effettuare stime e previsioni rispetto a materiali o esperienze per 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ntervenire e utilizzare oggetti, strumenti tecnici e strumenti informatici.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MUSICA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EDUCAZIONE DELL'ORECCHIO MUSICALE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Ascoltare e riconoscere i diversi generi musicali e le loro funzioni in diversi contesti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espressivi.</w:t>
            </w:r>
          </w:p>
        </w:tc>
      </w:tr>
      <w:tr w:rsidR="0032111B">
        <w:trPr>
          <w:trHeight w:val="225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Eseguire semplici brani vocali e strumentali, riconoscendo e classificando gli elementi costitutivi basilari del linguaggio musicale. 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ARTE E IMMAGINE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3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ESPRIMERSI E COMUNICARE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Utilizzare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materiali e tecniche differenti per esprimersi mediante prodotti grafici, pittorici, plastici.</w:t>
            </w:r>
          </w:p>
        </w:tc>
      </w:tr>
      <w:tr w:rsidR="0032111B">
        <w:trPr>
          <w:trHeight w:val="250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LEGGERE LE IMMAGINI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Interpretare immagini, messaggi multimediali utilizzando il linguaggio specifico.</w:t>
            </w:r>
          </w:p>
        </w:tc>
      </w:tr>
      <w:tr w:rsidR="0032111B">
        <w:trPr>
          <w:trHeight w:val="450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E APPREZZARE LE OPERE D’ARTE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descrivere le opere d'arte utilizzando il linguaggio specifico.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FISICA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2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 CORPO E LA SUA RELAZIONE CON LO SPAZIO E CON IL TEMPO - IL LINGUAGGIO DEL CORPO COME MODALITA’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COMUNICATIVO-ESPRESSIVA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Coordinare diversi schemi motori di base nello spazio e nel tempo, utilizzando il linguaggio corporeo a fini espressivi.</w:t>
            </w:r>
          </w:p>
        </w:tc>
      </w:tr>
      <w:tr w:rsidR="0032111B">
        <w:trPr>
          <w:trHeight w:val="480"/>
        </w:trPr>
        <w:tc>
          <w:tcPr>
            <w:tcW w:w="3488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 GIOCO, LO SPORT, LE REGOLE E IL FAIR PLAY - SALUTE E BENESSERE, PREVENZIONE E SICUREZZA 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Partecipare e interagire con gli altri, rispettando le regole del gioco e dello sport e adottando comportamenti adeguati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 la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sicurezza e il benessere personale e di tutti.</w:t>
            </w: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CIVICA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88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DIMENSIONE E NUCLEO TEMATICO</w:t>
            </w: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51"/>
        </w:trPr>
        <w:tc>
          <w:tcPr>
            <w:tcW w:w="3488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 Convivenza civile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i diritti e i doveri che scaturiscono da norme e le regole di convivenza stabilite per il rispetto di spazi, arredi e materiali comuni.</w:t>
            </w:r>
          </w:p>
        </w:tc>
      </w:tr>
      <w:tr w:rsidR="0032111B">
        <w:trPr>
          <w:trHeight w:val="675"/>
        </w:trPr>
        <w:tc>
          <w:tcPr>
            <w:tcW w:w="3488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SVILUPPO SOSTENIBILE - Tutela dell’ambiente; educazione alla salute</w:t>
            </w:r>
          </w:p>
        </w:tc>
        <w:tc>
          <w:tcPr>
            <w:tcW w:w="6265" w:type="dxa"/>
          </w:tcPr>
          <w:p w:rsidR="0032111B" w:rsidRDefault="00A152FF">
            <w:pPr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ere e praticare il rispetto e la tutela dell’ambiente circostante; </w:t>
            </w:r>
          </w:p>
          <w:p w:rsidR="0032111B" w:rsidRDefault="00A152FF">
            <w:pPr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attivare comportamenti adeguati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 il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benessere e la salute della persona</w:t>
            </w:r>
          </w:p>
        </w:tc>
      </w:tr>
      <w:tr w:rsidR="0032111B">
        <w:trPr>
          <w:trHeight w:val="460"/>
        </w:trPr>
        <w:tc>
          <w:tcPr>
            <w:tcW w:w="3488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CITTADINANZA DIGITALE - Strumenti e rischi dell’universo digitale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Utilizzare le più comuni TIC in contesti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comunicativi concreti e comprenderne vantaggi e rischi.</w:t>
            </w:r>
          </w:p>
        </w:tc>
      </w:tr>
      <w:tr w:rsidR="0032111B">
        <w:trPr>
          <w:trHeight w:val="281"/>
        </w:trPr>
        <w:tc>
          <w:tcPr>
            <w:tcW w:w="3488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COSTITUZIONE -Diritto (Nazionale e Internazionale)</w:t>
            </w: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il valore dei diritti e dei doveri nel contesto sociale.</w:t>
            </w:r>
          </w:p>
        </w:tc>
      </w:tr>
      <w:tr w:rsidR="0032111B">
        <w:trPr>
          <w:trHeight w:val="305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RELIGIONE CATTOLICA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88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478"/>
        </w:trPr>
        <w:tc>
          <w:tcPr>
            <w:tcW w:w="3488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e argomentare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le principali caratteristiche della Religione Cattolica nonché i tratti essenziali delle festività e delle tradizioni cristiane.</w:t>
            </w:r>
          </w:p>
        </w:tc>
      </w:tr>
      <w:tr w:rsidR="0032111B">
        <w:trPr>
          <w:trHeight w:val="305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ATTIVITA' ALTERNATIVA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88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637"/>
        </w:trPr>
        <w:tc>
          <w:tcPr>
            <w:tcW w:w="3488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Rispettare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stesso e gli altri. • Rispettare l’ambiente in cui si vive. • Conoscere i diritti e i doveri sanciti dalla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Costituzione.•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Conoscere i diritti dell’infanzia e dell’adolescenza.• Rispettare la diversità.</w:t>
            </w:r>
          </w:p>
        </w:tc>
      </w:tr>
      <w:tr w:rsidR="0032111B">
        <w:trPr>
          <w:trHeight w:val="305"/>
        </w:trPr>
        <w:tc>
          <w:tcPr>
            <w:tcW w:w="3488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COMPORTAMENTO</w:t>
            </w:r>
          </w:p>
        </w:tc>
        <w:tc>
          <w:tcPr>
            <w:tcW w:w="6265" w:type="dxa"/>
            <w:shd w:val="clear" w:color="auto" w:fill="33CCCC"/>
          </w:tcPr>
          <w:p w:rsidR="0032111B" w:rsidRDefault="003211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88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895"/>
        </w:trPr>
        <w:tc>
          <w:tcPr>
            <w:tcW w:w="3488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65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delle regole condivise. • Adempimento dei doveri scolastici. • Partecipazione all’attività didattica. • Rispetto degli altri e di sé. • Rispetto delle cose e degli ambienti. • Autonomia e senso di responsabilità. • Collaborazione con compagni ed insegnanti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</w:tbl>
    <w:p w:rsidR="0032111B" w:rsidRDefault="0032111B"/>
    <w:p w:rsidR="0032111B" w:rsidRDefault="0032111B"/>
    <w:tbl>
      <w:tblPr>
        <w:tblW w:w="9767" w:type="dxa"/>
        <w:tblInd w:w="-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6354"/>
      </w:tblGrid>
      <w:tr w:rsidR="0032111B">
        <w:trPr>
          <w:trHeight w:val="300"/>
        </w:trPr>
        <w:tc>
          <w:tcPr>
            <w:tcW w:w="9767" w:type="dxa"/>
            <w:gridSpan w:val="2"/>
            <w:shd w:val="clear" w:color="auto" w:fill="FFFF00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CLASSI QUINTE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ITALIANO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64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ASCOLTO E PARLATO/ACQUISIZIONE ED ESPANSIONE DEL LESSICO RICETTIVO E PRODUTTIVO</w:t>
            </w: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18"/>
              </w:numPr>
              <w:rPr>
                <w:rFonts w:ascii="Calibri" w:hAnsi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Ascoltare e comprendere il tema e le informazioni essenziali di un'esposizione cogliendone il senso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arricchendo il proprio patrimonio lessicale.</w:t>
            </w:r>
          </w:p>
          <w:p w:rsidR="0032111B" w:rsidRDefault="00A152FF">
            <w:pPr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Partecipare a scambi comunicativi formulando domande, risposte, spiegazioni ed esempi. </w:t>
            </w:r>
          </w:p>
        </w:tc>
      </w:tr>
      <w:tr w:rsidR="0032111B">
        <w:trPr>
          <w:trHeight w:val="225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mprendere testi in prosa e/o poetici, cogliendone le caratteristiche formali, l'intenzione comunicativa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dell'autore e fornendo un motivato parere personale.</w:t>
            </w:r>
          </w:p>
        </w:tc>
      </w:tr>
      <w:tr w:rsidR="0032111B">
        <w:trPr>
          <w:trHeight w:val="45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SCRITTURA/ACQUISIZIONE ED ESPANSIONE DEL LESSICO RICETTIVO E PRODUTTIVO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Pianificare e produrre testi con diversi scopi comunicativi sostanzialmente corretti dal punto di vista ortografico, morfosintattico e lessicale. </w:t>
            </w:r>
          </w:p>
        </w:tc>
      </w:tr>
      <w:tr w:rsidR="0032111B">
        <w:trPr>
          <w:trHeight w:val="459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ELEMENTI DELLA GRAMMATICA ESPLICITA E RIFLESSIONE SULL’USO DELLA LINGUA</w:t>
            </w: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 e analizzare le parti 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 discorso o categorie lessicali e la struttura di una frase semplice. </w:t>
            </w:r>
          </w:p>
          <w:p w:rsidR="0032111B" w:rsidRDefault="00A152FF">
            <w:pPr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Utilizzare le conoscenze ortografiche e morfologiche per revisionare i propri errori.  </w:t>
            </w:r>
          </w:p>
        </w:tc>
      </w:tr>
      <w:tr w:rsidR="0032111B">
        <w:trPr>
          <w:trHeight w:val="337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INGLESE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32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ASCOLTO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istruzioni, messaggi,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espressioni di uso quotidiano e brevi storie.</w:t>
            </w:r>
          </w:p>
        </w:tc>
      </w:tr>
      <w:tr w:rsidR="0032111B">
        <w:trPr>
          <w:trHeight w:val="299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PARLATO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Interagire utilizzan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un 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essico adeguato, anche negli scambi dialogici.</w:t>
            </w:r>
          </w:p>
        </w:tc>
      </w:tr>
      <w:tr w:rsidR="0032111B">
        <w:trPr>
          <w:trHeight w:val="282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 correttamente e comprendere parole, frasi, messaggi e brevi testi.</w:t>
            </w:r>
          </w:p>
        </w:tc>
      </w:tr>
      <w:tr w:rsidR="0032111B">
        <w:trPr>
          <w:trHeight w:val="225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Scrivere parole ed espressioni,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rispettando le principali strutture grammaticali e linguistiche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STORIA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42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USO DELLE FONTI 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Ricavare e produrre informazioni da fonti storiche di diverso tipo utili a ricostruire fatti e fenomeni storici.</w:t>
            </w:r>
          </w:p>
        </w:tc>
      </w:tr>
      <w:tr w:rsidR="0032111B">
        <w:trPr>
          <w:trHeight w:val="225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ORGANIZZAZIONE DELLE INFORMAZIONI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Organizzare le informazioni per stabilire relazioni cronologiche e geo-storiche.</w:t>
            </w:r>
          </w:p>
        </w:tc>
      </w:tr>
      <w:tr w:rsidR="0032111B">
        <w:trPr>
          <w:trHeight w:val="516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STRUMENTI CONCETTUALI 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Rielaborare ed esporre rappresentazioni sintetiche di quadri di civiltà, utilizzando il linguaggio specifico.</w:t>
            </w:r>
          </w:p>
        </w:tc>
      </w:tr>
      <w:tr w:rsidR="0032111B">
        <w:trPr>
          <w:trHeight w:val="29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 SCRITTA E ORALE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Confrontare ed esporre aspetti caratterizzanti le diverse società studiate.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GEOGRAFIA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33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ORIENTAMENTO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Orientarsi nello spazio reale e rappresentato, utilizzando punti di riferimento e mappe.</w:t>
            </w:r>
          </w:p>
        </w:tc>
      </w:tr>
      <w:tr w:rsidR="0032111B">
        <w:trPr>
          <w:trHeight w:val="452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LINGUAGGIO DELLA GEO-GRAFICITA’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Leggere, analizzare carte geografiche di diverso tipo e scala, grafici ed elaborazioni di dati relativi ad indicatori geografici.</w:t>
            </w:r>
          </w:p>
        </w:tc>
      </w:tr>
      <w:tr w:rsidR="0032111B">
        <w:trPr>
          <w:trHeight w:val="45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PAESAGGIO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Conoscere le caratteristiche dei diversi paesaggi geografici, individuando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analogie e differenze.</w:t>
            </w:r>
          </w:p>
        </w:tc>
      </w:tr>
      <w:tr w:rsidR="0032111B">
        <w:trPr>
          <w:trHeight w:val="468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REGIONE E SISTEMA TERRITORIALE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elaborare ed esporre informazioni di tipo geografico, utilizzando il linguaggio specifico.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MATEMATICA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608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NUMERI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26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il valore posizionale delle cifre nella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scrittura numerica e le rappresentazioni di oggetti matematic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i.</w:t>
            </w:r>
          </w:p>
          <w:p w:rsidR="0032111B" w:rsidRDefault="00A152FF">
            <w:pPr>
              <w:numPr>
                <w:ilvl w:val="0"/>
                <w:numId w:val="26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Eseguire le operazioni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ramite calcolo scritto e mentale, stimandone i risultati.</w:t>
            </w:r>
          </w:p>
        </w:tc>
      </w:tr>
      <w:tr w:rsidR="0032111B">
        <w:trPr>
          <w:trHeight w:val="455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SPAZIO E FIGURE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Descrivere, denominare, rappresentare e classificar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 fi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gure geometriche, determinandone misurazioni e calcoli.</w:t>
            </w:r>
          </w:p>
        </w:tc>
      </w:tr>
      <w:tr w:rsidR="0032111B">
        <w:trPr>
          <w:trHeight w:val="45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RELAZIONI, DATI E PREVISIONI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Rappresentare e leggere relazioni e dati con diagrammi, schemi, tabelle e interpretarli;</w:t>
            </w:r>
          </w:p>
          <w:p w:rsidR="0032111B" w:rsidRDefault="00A152FF">
            <w:pPr>
              <w:numPr>
                <w:ilvl w:val="0"/>
                <w:numId w:val="27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riconoscere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potizzare situazioni problema e utilizzare il linguaggio mat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ematico per risolverle, applicando strategie di revisione e autocorrezione; </w:t>
            </w:r>
          </w:p>
          <w:p w:rsidR="0032111B" w:rsidRDefault="00A152FF">
            <w:pPr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misurare e confrontare grandezze utilizzando unità e strumenti convenzionali.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SCIENZE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81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OGGETTI, MATERIALI E TRASFORMAZIONI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Osservare,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schematizzare e descrivere materiali proprietà e concetti scientifici.</w:t>
            </w:r>
          </w:p>
        </w:tc>
      </w:tr>
      <w:tr w:rsidR="0032111B">
        <w:trPr>
          <w:trHeight w:val="51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SPERIMENTARE SUL CAMPO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con appropriati strumenti l'ambiente e individuare gli elementi che lo caratterizzano e i loro cambiamenti.</w:t>
            </w:r>
          </w:p>
        </w:tc>
      </w:tr>
      <w:tr w:rsidR="0032111B">
        <w:trPr>
          <w:trHeight w:val="581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L’UOMO, I VIVENTI E L’AMBIENTE</w:t>
            </w:r>
          </w:p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Descrivere e interpretare il funzionamento del corpo umano.</w:t>
            </w:r>
          </w:p>
          <w:p w:rsidR="0032111B" w:rsidRDefault="00A152FF">
            <w:pPr>
              <w:numPr>
                <w:ilvl w:val="0"/>
                <w:numId w:val="28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Interpretare le trasformazioni ambientali in relazione all'azione modificatrice dell'uomo.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TECNOLOGIA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56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VEDERE E OSSERVARE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Riconoscere funzioni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proprietà principali di uno strumento di uso comune o di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un’applicazione informatica.</w:t>
            </w:r>
          </w:p>
        </w:tc>
      </w:tr>
      <w:tr w:rsidR="0032111B">
        <w:trPr>
          <w:trHeight w:val="578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PREVEDERE E IMMAGINARE - INTERVENIRE E TRASFORMARE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Effettuare previsioni e pianificazioni per intervenire e utilizzare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oggetti, st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rumenti tecnici e informatici anche al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fine di documentare esperienze e ricercare informazioni.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MUSICA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58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EDUCAZIONE DELL'ORECCHIO MUSICALE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Ascoltare e riconoscere i diversi generi musicali e le loro funzioni in diversi contesti espressivi.</w:t>
            </w:r>
          </w:p>
        </w:tc>
      </w:tr>
      <w:tr w:rsidR="0032111B">
        <w:trPr>
          <w:trHeight w:val="345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PRODUZIONE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Eseguire semplici brani vocali e strumentali, riconoscendo e classificando gli elementi costitutivi basilari del linguaggio musicale. 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ARTE E IMMAGINE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5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ESPRIMERSI E COMUNICARE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Utilizzare materiali e tecniche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differenti per esprimersi mediante prodotti grafici, pittorici, plastici.</w:t>
            </w:r>
          </w:p>
        </w:tc>
      </w:tr>
      <w:tr w:rsidR="0032111B">
        <w:trPr>
          <w:trHeight w:val="445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 E LEGGERE LE IMMAGINI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Analizzare, descrivere e interpretare immagini e messaggi multimediali utilizzando efficacemente il linguaggio specifico.</w:t>
            </w:r>
          </w:p>
        </w:tc>
      </w:tr>
      <w:tr w:rsidR="0032111B">
        <w:trPr>
          <w:trHeight w:val="450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E APPREZZARE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 OPERE D’ARTE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Osservare,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analizzare e descrivere le opere d'arte, contestualizzandole nell’epoca di appartenenza e utilizzando efficacemente il linguaggio specifico.</w:t>
            </w:r>
          </w:p>
        </w:tc>
      </w:tr>
      <w:tr w:rsidR="0032111B">
        <w:trPr>
          <w:trHeight w:val="278"/>
        </w:trPr>
        <w:tc>
          <w:tcPr>
            <w:tcW w:w="9767" w:type="dxa"/>
            <w:gridSpan w:val="2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FISICA</w:t>
            </w:r>
          </w:p>
        </w:tc>
      </w:tr>
      <w:tr w:rsidR="0032111B">
        <w:trPr>
          <w:trHeight w:val="290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499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IL CORPO NELLA RELAZIONE CON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SPAZIO E TEMPO - IL LINGUAGGIO DEL CORPO COME MODALITA’ COMUNICATIVO-ESPRESSIVA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Utilizzare e coordinare diversi schemi motori di base nello spazio e nel tempo, anche a fini espressivi e comunicativi.</w:t>
            </w:r>
          </w:p>
        </w:tc>
      </w:tr>
      <w:tr w:rsidR="0032111B">
        <w:trPr>
          <w:trHeight w:val="511"/>
        </w:trPr>
        <w:tc>
          <w:tcPr>
            <w:tcW w:w="3413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IL GIOCO, LO SPORT, LE REGOLE E IL FAIR PLAY - SALUTE 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BENESSERE, PREVENZIONE E SICUREZZA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Partecipare e interagire con gli altri, rispettando le regole del gioco e dello sport e adottando comportamenti adeguati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 la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sicurezza e il benessere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personale e di tutti.</w:t>
            </w:r>
          </w:p>
        </w:tc>
      </w:tr>
      <w:tr w:rsidR="0032111B">
        <w:trPr>
          <w:trHeight w:val="278"/>
        </w:trPr>
        <w:tc>
          <w:tcPr>
            <w:tcW w:w="9767" w:type="dxa"/>
            <w:gridSpan w:val="2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 EDUCAZIONE CIVICA</w:t>
            </w:r>
          </w:p>
        </w:tc>
      </w:tr>
      <w:tr w:rsidR="0032111B">
        <w:trPr>
          <w:trHeight w:val="478"/>
        </w:trPr>
        <w:tc>
          <w:tcPr>
            <w:tcW w:w="3413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DIMENSIONE 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NUCLEO TEMATICO</w:t>
            </w: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OBIETTIVO</w:t>
            </w:r>
          </w:p>
        </w:tc>
      </w:tr>
      <w:tr w:rsidR="0032111B">
        <w:trPr>
          <w:trHeight w:val="282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COSTITUZIONE - Convivenza civile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Conoscere i diritti e i doveri che scaturiscono da norme e le regole di convivenza stabilite per il rispetto di spazi, arredi e materiali comuni.</w:t>
            </w:r>
          </w:p>
        </w:tc>
      </w:tr>
      <w:tr w:rsidR="0032111B">
        <w:trPr>
          <w:trHeight w:val="466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SVILUPPO SOSTENIBILE - Tutela dell’ambiente; educ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azione alla salute</w:t>
            </w: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e praticare il rispetto e la tutela dell’ambiente circostante; </w:t>
            </w:r>
          </w:p>
          <w:p w:rsidR="0032111B" w:rsidRDefault="00A152FF">
            <w:pPr>
              <w:numPr>
                <w:ilvl w:val="0"/>
                <w:numId w:val="2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attivare comportamenti adeguati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 il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benessere e la salute della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persona</w:t>
            </w:r>
          </w:p>
        </w:tc>
      </w:tr>
      <w:tr w:rsidR="0032111B">
        <w:trPr>
          <w:trHeight w:val="474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CITTADINANZA DIGITALE - Strumenti e rischi dell’universo digitale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Utilizzare le più comuni TIC in contesti comunicativi concreti, comprenderne i vantaggi e prevenirne rischi.</w:t>
            </w:r>
          </w:p>
        </w:tc>
      </w:tr>
      <w:tr w:rsidR="0032111B">
        <w:trPr>
          <w:trHeight w:val="468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-Diritto (Nazionale e Internazionale)</w:t>
            </w:r>
          </w:p>
        </w:tc>
        <w:tc>
          <w:tcPr>
            <w:tcW w:w="6354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il valore dei diritti e dei doveri nel contesto sociale.</w:t>
            </w:r>
          </w:p>
        </w:tc>
      </w:tr>
      <w:tr w:rsidR="0032111B">
        <w:trPr>
          <w:trHeight w:val="484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 Educazione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finanziaria</w:t>
            </w:r>
          </w:p>
        </w:tc>
        <w:tc>
          <w:tcPr>
            <w:tcW w:w="6354" w:type="dxa"/>
          </w:tcPr>
          <w:p w:rsidR="0032111B" w:rsidRDefault="00A152FF">
            <w:pPr>
              <w:numPr>
                <w:ilvl w:val="0"/>
                <w:numId w:val="29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comprendere il valore del denaro in rapporto al lavoro e al risparmio; </w:t>
            </w:r>
          </w:p>
          <w:p w:rsidR="0032111B" w:rsidRDefault="00A152FF">
            <w:pPr>
              <w:numPr>
                <w:ilvl w:val="0"/>
                <w:numId w:val="29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fare previsioni sugli effetti di azioni e scelte, comparando costi e benefici.</w:t>
            </w:r>
          </w:p>
        </w:tc>
      </w:tr>
      <w:tr w:rsidR="0032111B">
        <w:trPr>
          <w:trHeight w:val="282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 Legalità e Solidarietà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Comprendere e riflettere sul valore della legalità.</w:t>
            </w:r>
          </w:p>
        </w:tc>
      </w:tr>
      <w:tr w:rsidR="0032111B">
        <w:trPr>
          <w:trHeight w:val="228"/>
        </w:trPr>
        <w:tc>
          <w:tcPr>
            <w:tcW w:w="3413" w:type="dxa"/>
            <w:shd w:val="clear" w:color="auto" w:fill="FFFF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COSTITUZIONE - Convivenza civile</w:t>
            </w: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Attivare atteggiamenti di ascolto e di relazione collaborativa.</w:t>
            </w:r>
          </w:p>
        </w:tc>
      </w:tr>
      <w:tr w:rsidR="0032111B">
        <w:trPr>
          <w:trHeight w:val="305"/>
        </w:trPr>
        <w:tc>
          <w:tcPr>
            <w:tcW w:w="9767" w:type="dxa"/>
            <w:gridSpan w:val="2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RELIGIONE CATTOLICA</w:t>
            </w:r>
          </w:p>
        </w:tc>
      </w:tr>
      <w:tr w:rsidR="0032111B">
        <w:trPr>
          <w:trHeight w:val="305"/>
        </w:trPr>
        <w:tc>
          <w:tcPr>
            <w:tcW w:w="3413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964"/>
        </w:trPr>
        <w:tc>
          <w:tcPr>
            <w:tcW w:w="3413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Conoscere ed esporre informazioni sulle origini e lo sviluppo del Cristianesimo, sulle principali religioni del mondo e sul dialogo interreligioso. </w:t>
            </w:r>
          </w:p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Confrontare le principali caratteristiche della Chiesa Cattolica sin dalle origini, con quelle di altre rel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igioni. </w:t>
            </w:r>
          </w:p>
        </w:tc>
      </w:tr>
      <w:tr w:rsidR="0032111B">
        <w:trPr>
          <w:trHeight w:val="305"/>
        </w:trPr>
        <w:tc>
          <w:tcPr>
            <w:tcW w:w="9767" w:type="dxa"/>
            <w:gridSpan w:val="2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ATTIVITA' ALTERNATIVA</w:t>
            </w:r>
          </w:p>
        </w:tc>
      </w:tr>
      <w:tr w:rsidR="0032111B">
        <w:trPr>
          <w:trHeight w:val="305"/>
        </w:trPr>
        <w:tc>
          <w:tcPr>
            <w:tcW w:w="3413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752"/>
        </w:trPr>
        <w:tc>
          <w:tcPr>
            <w:tcW w:w="3413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Rispettare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stesso e gli altri. • Rispettare l’ambiente in cui si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vive.•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Conoscere i diritti e i doveri sanciti dalla Costituzione.• Conoscere i diritti dell’infanzia e dell’adolescenza.• Rispettare la diversità.</w:t>
            </w:r>
          </w:p>
        </w:tc>
      </w:tr>
      <w:tr w:rsidR="0032111B">
        <w:trPr>
          <w:trHeight w:val="305"/>
        </w:trPr>
        <w:tc>
          <w:tcPr>
            <w:tcW w:w="3413" w:type="dxa"/>
            <w:shd w:val="clear" w:color="auto" w:fill="33CCCC"/>
          </w:tcPr>
          <w:p w:rsidR="0032111B" w:rsidRDefault="00A15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Disciplina: COMPORTAMENTO</w:t>
            </w:r>
          </w:p>
        </w:tc>
        <w:tc>
          <w:tcPr>
            <w:tcW w:w="6354" w:type="dxa"/>
            <w:shd w:val="clear" w:color="auto" w:fill="33CCCC"/>
          </w:tcPr>
          <w:p w:rsidR="0032111B" w:rsidRDefault="0032111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111B">
        <w:trPr>
          <w:trHeight w:val="305"/>
        </w:trPr>
        <w:tc>
          <w:tcPr>
            <w:tcW w:w="3413" w:type="dxa"/>
            <w:shd w:val="clear" w:color="auto" w:fill="99CC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  <w:shd w:val="clear" w:color="auto" w:fill="99CCFF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OBIETTIVI</w:t>
            </w:r>
          </w:p>
        </w:tc>
      </w:tr>
      <w:tr w:rsidR="0032111B">
        <w:trPr>
          <w:trHeight w:val="1106"/>
        </w:trPr>
        <w:tc>
          <w:tcPr>
            <w:tcW w:w="3413" w:type="dxa"/>
            <w:shd w:val="clear" w:color="auto" w:fill="FFFFFF"/>
          </w:tcPr>
          <w:p w:rsidR="0032111B" w:rsidRDefault="00321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54" w:type="dxa"/>
          </w:tcPr>
          <w:p w:rsidR="0032111B" w:rsidRDefault="00A15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Rispetto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delle regole condivise. • Adempimento dei doveri scolastici. • Partecipazione all’attività didattica. • Rispetto degli altri e di sé. • Rispetto delle cose e degli ambienti. • Autonomia e senso di responsabilità. • Collaborazione con compagni ed insegnanti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</w:tbl>
    <w:p w:rsidR="0032111B" w:rsidRDefault="0032111B"/>
    <w:sectPr w:rsidR="0032111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0FFA"/>
    <w:multiLevelType w:val="multilevel"/>
    <w:tmpl w:val="52D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966B8E"/>
    <w:multiLevelType w:val="multilevel"/>
    <w:tmpl w:val="CDE0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C780EEC"/>
    <w:multiLevelType w:val="multilevel"/>
    <w:tmpl w:val="691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C7C121E"/>
    <w:multiLevelType w:val="multilevel"/>
    <w:tmpl w:val="8A44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CFB3397"/>
    <w:multiLevelType w:val="multilevel"/>
    <w:tmpl w:val="ED5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F032378"/>
    <w:multiLevelType w:val="multilevel"/>
    <w:tmpl w:val="E596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40D6F1F"/>
    <w:multiLevelType w:val="multilevel"/>
    <w:tmpl w:val="8314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7C22BC9"/>
    <w:multiLevelType w:val="multilevel"/>
    <w:tmpl w:val="FE86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8CB2DFF"/>
    <w:multiLevelType w:val="multilevel"/>
    <w:tmpl w:val="ACB8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DE85849"/>
    <w:multiLevelType w:val="multilevel"/>
    <w:tmpl w:val="7C0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E2B588E"/>
    <w:multiLevelType w:val="multilevel"/>
    <w:tmpl w:val="3008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4875E51"/>
    <w:multiLevelType w:val="multilevel"/>
    <w:tmpl w:val="2D6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A7A210C"/>
    <w:multiLevelType w:val="multilevel"/>
    <w:tmpl w:val="F51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34B647A"/>
    <w:multiLevelType w:val="multilevel"/>
    <w:tmpl w:val="EF94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58D6C2D"/>
    <w:multiLevelType w:val="multilevel"/>
    <w:tmpl w:val="A780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A3A64B2"/>
    <w:multiLevelType w:val="multilevel"/>
    <w:tmpl w:val="99AC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BD56875"/>
    <w:multiLevelType w:val="multilevel"/>
    <w:tmpl w:val="4CD4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F7803FA"/>
    <w:multiLevelType w:val="multilevel"/>
    <w:tmpl w:val="66B4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32A4C48"/>
    <w:multiLevelType w:val="multilevel"/>
    <w:tmpl w:val="338E3D3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96125A2"/>
    <w:multiLevelType w:val="multilevel"/>
    <w:tmpl w:val="BCC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ABA5E2E"/>
    <w:multiLevelType w:val="multilevel"/>
    <w:tmpl w:val="C792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339567D"/>
    <w:multiLevelType w:val="multilevel"/>
    <w:tmpl w:val="703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367285E"/>
    <w:multiLevelType w:val="multilevel"/>
    <w:tmpl w:val="94F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ABC0FA4"/>
    <w:multiLevelType w:val="multilevel"/>
    <w:tmpl w:val="843A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3B77A08"/>
    <w:multiLevelType w:val="multilevel"/>
    <w:tmpl w:val="D0D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3C52C8F"/>
    <w:multiLevelType w:val="multilevel"/>
    <w:tmpl w:val="25B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6E340A4"/>
    <w:multiLevelType w:val="multilevel"/>
    <w:tmpl w:val="0A5A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7D21353"/>
    <w:multiLevelType w:val="multilevel"/>
    <w:tmpl w:val="1474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86E6735"/>
    <w:multiLevelType w:val="multilevel"/>
    <w:tmpl w:val="77FC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7FD55F08"/>
    <w:multiLevelType w:val="multilevel"/>
    <w:tmpl w:val="E9F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2"/>
  </w:num>
  <w:num w:numId="2">
    <w:abstractNumId w:val="29"/>
  </w:num>
  <w:num w:numId="3">
    <w:abstractNumId w:val="4"/>
  </w:num>
  <w:num w:numId="4">
    <w:abstractNumId w:val="24"/>
  </w:num>
  <w:num w:numId="5">
    <w:abstractNumId w:val="9"/>
  </w:num>
  <w:num w:numId="6">
    <w:abstractNumId w:val="23"/>
  </w:num>
  <w:num w:numId="7">
    <w:abstractNumId w:val="22"/>
  </w:num>
  <w:num w:numId="8">
    <w:abstractNumId w:val="11"/>
  </w:num>
  <w:num w:numId="9">
    <w:abstractNumId w:val="8"/>
  </w:num>
  <w:num w:numId="10">
    <w:abstractNumId w:val="21"/>
  </w:num>
  <w:num w:numId="11">
    <w:abstractNumId w:val="20"/>
  </w:num>
  <w:num w:numId="12">
    <w:abstractNumId w:val="3"/>
  </w:num>
  <w:num w:numId="13">
    <w:abstractNumId w:val="2"/>
  </w:num>
  <w:num w:numId="14">
    <w:abstractNumId w:val="5"/>
  </w:num>
  <w:num w:numId="15">
    <w:abstractNumId w:val="16"/>
  </w:num>
  <w:num w:numId="16">
    <w:abstractNumId w:val="19"/>
  </w:num>
  <w:num w:numId="17">
    <w:abstractNumId w:val="17"/>
  </w:num>
  <w:num w:numId="18">
    <w:abstractNumId w:val="13"/>
  </w:num>
  <w:num w:numId="19">
    <w:abstractNumId w:val="1"/>
  </w:num>
  <w:num w:numId="20">
    <w:abstractNumId w:val="7"/>
  </w:num>
  <w:num w:numId="21">
    <w:abstractNumId w:val="27"/>
  </w:num>
  <w:num w:numId="22">
    <w:abstractNumId w:val="26"/>
  </w:num>
  <w:num w:numId="23">
    <w:abstractNumId w:val="25"/>
  </w:num>
  <w:num w:numId="24">
    <w:abstractNumId w:val="6"/>
  </w:num>
  <w:num w:numId="25">
    <w:abstractNumId w:val="0"/>
  </w:num>
  <w:num w:numId="26">
    <w:abstractNumId w:val="28"/>
  </w:num>
  <w:num w:numId="27">
    <w:abstractNumId w:val="10"/>
  </w:num>
  <w:num w:numId="28">
    <w:abstractNumId w:val="15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1B"/>
    <w:rsid w:val="0032111B"/>
    <w:rsid w:val="00A1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FB053-8392-466C-AF60-AF1090AF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Normal1">
    <w:name w:val="Normal1"/>
    <w:qFormat/>
    <w:pPr>
      <w:spacing w:after="3" w:line="247" w:lineRule="auto"/>
      <w:ind w:right="82" w:firstLine="273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4815</Words>
  <Characters>27448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2023-11-22T11:57:00Z</dcterms:created>
  <dcterms:modified xsi:type="dcterms:W3CDTF">2023-11-22T11:57:00Z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2023-11-17T14:34:44Z</dcterms:created>
  <dc:creator/>
  <dc:description/>
  <dc:language>it-IT</dc:language>
  <cp:lastModifiedBy/>
  <dcterms:modified xsi:type="dcterms:W3CDTF">2023-11-21T19:49:15Z</dcterms:modified>
  <cp:revision>75</cp:revision>
  <dc:subject/>
  <dc:title/>
</cp:coreProperties>
</file>